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2B6" w:rsidRDefault="006862B6" w:rsidP="006862B6">
      <w:pPr>
        <w:pStyle w:val="Standard"/>
        <w:jc w:val="center"/>
      </w:pPr>
      <w:r>
        <w:rPr>
          <w:noProof/>
        </w:rPr>
        <w:drawing>
          <wp:inline distT="0" distB="0" distL="0" distR="0">
            <wp:extent cx="600120" cy="952557"/>
            <wp:effectExtent l="0" t="0" r="9480" b="0"/>
            <wp:docPr id="1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95255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567DA0">
        <w:t xml:space="preserve">  ПРОЕКТ</w:t>
      </w:r>
    </w:p>
    <w:p w:rsidR="006862B6" w:rsidRDefault="006862B6" w:rsidP="006862B6">
      <w:pPr>
        <w:pStyle w:val="Standard"/>
        <w:jc w:val="center"/>
        <w:rPr>
          <w:b/>
          <w:sz w:val="28"/>
          <w:szCs w:val="28"/>
        </w:rPr>
      </w:pPr>
    </w:p>
    <w:p w:rsidR="006862B6" w:rsidRDefault="006862B6" w:rsidP="006862B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РАЙОННАЯ ДУМА</w:t>
      </w:r>
    </w:p>
    <w:p w:rsidR="006862B6" w:rsidRDefault="006862B6" w:rsidP="006862B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6862B6" w:rsidRDefault="00B62C50" w:rsidP="006862B6">
      <w:pPr>
        <w:pStyle w:val="Standard"/>
        <w:jc w:val="center"/>
      </w:pPr>
      <w:r>
        <w:rPr>
          <w:sz w:val="28"/>
          <w:szCs w:val="28"/>
        </w:rPr>
        <w:t>шестого</w:t>
      </w:r>
      <w:r w:rsidR="006862B6">
        <w:rPr>
          <w:sz w:val="28"/>
          <w:szCs w:val="28"/>
        </w:rPr>
        <w:t xml:space="preserve"> созыва</w:t>
      </w:r>
    </w:p>
    <w:p w:rsidR="006862B6" w:rsidRDefault="006862B6" w:rsidP="006862B6">
      <w:pPr>
        <w:pStyle w:val="Standard"/>
        <w:jc w:val="center"/>
        <w:rPr>
          <w:sz w:val="28"/>
          <w:szCs w:val="28"/>
        </w:rPr>
      </w:pPr>
    </w:p>
    <w:p w:rsidR="006862B6" w:rsidRDefault="006862B6" w:rsidP="006862B6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6862B6" w:rsidRDefault="006862B6" w:rsidP="006862B6">
      <w:pPr>
        <w:pStyle w:val="Standard"/>
        <w:jc w:val="center"/>
      </w:pPr>
    </w:p>
    <w:p w:rsidR="006862B6" w:rsidRDefault="006862B6" w:rsidP="006862B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________                                                                                                         №____</w:t>
      </w:r>
    </w:p>
    <w:p w:rsidR="006862B6" w:rsidRDefault="006862B6" w:rsidP="006862B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6862B6" w:rsidRDefault="006862B6" w:rsidP="006862B6">
      <w:pPr>
        <w:pStyle w:val="Standard"/>
        <w:jc w:val="center"/>
        <w:rPr>
          <w:b/>
          <w:bCs/>
          <w:sz w:val="28"/>
        </w:rPr>
      </w:pPr>
    </w:p>
    <w:p w:rsidR="006862B6" w:rsidRDefault="006862B6" w:rsidP="006862B6">
      <w:pPr>
        <w:pStyle w:val="Standard"/>
        <w:rPr>
          <w:sz w:val="28"/>
          <w:szCs w:val="28"/>
        </w:rPr>
      </w:pPr>
    </w:p>
    <w:p w:rsidR="006862B6" w:rsidRDefault="006862B6" w:rsidP="006862B6">
      <w:pPr>
        <w:pStyle w:val="Standard"/>
        <w:spacing w:line="22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О внесении изменений </w:t>
      </w:r>
      <w:proofErr w:type="gramStart"/>
      <w:r>
        <w:rPr>
          <w:b/>
          <w:sz w:val="28"/>
          <w:szCs w:val="28"/>
        </w:rPr>
        <w:t>в  решение</w:t>
      </w:r>
      <w:proofErr w:type="gramEnd"/>
      <w:r>
        <w:rPr>
          <w:b/>
          <w:sz w:val="28"/>
          <w:szCs w:val="28"/>
        </w:rPr>
        <w:t xml:space="preserve"> районной Думы Малмыжского района от 16.07.2021 № 11/59 </w:t>
      </w:r>
    </w:p>
    <w:p w:rsidR="006862B6" w:rsidRDefault="006862B6" w:rsidP="006862B6">
      <w:pPr>
        <w:pStyle w:val="Standard"/>
        <w:spacing w:line="228" w:lineRule="auto"/>
        <w:rPr>
          <w:sz w:val="28"/>
          <w:szCs w:val="28"/>
        </w:rPr>
      </w:pPr>
    </w:p>
    <w:p w:rsidR="006862B6" w:rsidRDefault="006862B6" w:rsidP="006862B6">
      <w:pPr>
        <w:pStyle w:val="Standard"/>
        <w:spacing w:line="228" w:lineRule="auto"/>
        <w:rPr>
          <w:sz w:val="28"/>
          <w:szCs w:val="28"/>
        </w:rPr>
      </w:pPr>
    </w:p>
    <w:p w:rsidR="006862B6" w:rsidRDefault="006862B6" w:rsidP="006862B6">
      <w:pPr>
        <w:pStyle w:val="1"/>
        <w:ind w:left="-142" w:right="-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На </w:t>
      </w:r>
      <w:proofErr w:type="gramStart"/>
      <w:r>
        <w:rPr>
          <w:b w:val="0"/>
          <w:sz w:val="28"/>
          <w:szCs w:val="28"/>
        </w:rPr>
        <w:t>основании  статьи</w:t>
      </w:r>
      <w:proofErr w:type="gramEnd"/>
      <w:r>
        <w:rPr>
          <w:b w:val="0"/>
          <w:sz w:val="28"/>
          <w:szCs w:val="28"/>
        </w:rPr>
        <w:t xml:space="preserve"> 21 Устава  муниципального образования Малмыжский муниципальный район Кировской области  районная Дума Малмыжского района РЕШИЛА:</w:t>
      </w:r>
    </w:p>
    <w:p w:rsidR="006862B6" w:rsidRDefault="006862B6" w:rsidP="00C11386">
      <w:pPr>
        <w:pStyle w:val="a3"/>
        <w:ind w:left="-142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proofErr w:type="gramStart"/>
      <w:r>
        <w:rPr>
          <w:sz w:val="28"/>
          <w:szCs w:val="28"/>
        </w:rPr>
        <w:t>Внести  изменения</w:t>
      </w:r>
      <w:proofErr w:type="gramEnd"/>
      <w:r>
        <w:rPr>
          <w:sz w:val="28"/>
          <w:szCs w:val="28"/>
        </w:rPr>
        <w:t xml:space="preserve"> в решение  районной </w:t>
      </w:r>
      <w:proofErr w:type="spellStart"/>
      <w:r>
        <w:rPr>
          <w:sz w:val="28"/>
          <w:szCs w:val="28"/>
        </w:rPr>
        <w:t>Думы</w:t>
      </w:r>
      <w:r w:rsidR="00C55A2A">
        <w:rPr>
          <w:sz w:val="28"/>
          <w:szCs w:val="28"/>
        </w:rPr>
        <w:t>Малмыжского</w:t>
      </w:r>
      <w:proofErr w:type="spellEnd"/>
      <w:r w:rsidR="00C55A2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от 16.07.2021 № 11/59 «Об утверждении Положения о му</w:t>
      </w:r>
      <w:r w:rsidR="00C11386">
        <w:rPr>
          <w:sz w:val="28"/>
          <w:szCs w:val="28"/>
        </w:rPr>
        <w:t>ниципальном земельном контроле на территории муниципального образования Малмыжский муниципальный район Кировской области»</w:t>
      </w:r>
      <w:r>
        <w:rPr>
          <w:sz w:val="28"/>
          <w:szCs w:val="28"/>
        </w:rPr>
        <w:t xml:space="preserve">,  </w:t>
      </w:r>
      <w:r w:rsidR="00C11386">
        <w:rPr>
          <w:sz w:val="28"/>
          <w:szCs w:val="28"/>
        </w:rPr>
        <w:t xml:space="preserve">утвердив Положение о порядке осуществления муниципального земельного контроля на территории муниципального образования Малмыжский муниципальный район Кировской области </w:t>
      </w:r>
      <w:r>
        <w:rPr>
          <w:sz w:val="28"/>
          <w:szCs w:val="28"/>
        </w:rPr>
        <w:t>в новой редакции</w:t>
      </w:r>
      <w:r w:rsidR="00C11386">
        <w:rPr>
          <w:sz w:val="28"/>
          <w:szCs w:val="28"/>
        </w:rPr>
        <w:t xml:space="preserve"> согласно приложению.</w:t>
      </w:r>
    </w:p>
    <w:p w:rsidR="006862B6" w:rsidRDefault="006862B6" w:rsidP="006862B6">
      <w:pPr>
        <w:spacing w:after="0" w:line="240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Опубликовать настоящее решение в Информационном бюллетене органов местного самоуправления муниципального образования Малмыжский муниципальный район Кировской области.</w:t>
      </w:r>
    </w:p>
    <w:p w:rsidR="006862B6" w:rsidRDefault="006862B6" w:rsidP="006862B6">
      <w:pPr>
        <w:spacing w:after="0" w:line="240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Настоящее решение вступает в силу после его официального опубликования.</w:t>
      </w:r>
    </w:p>
    <w:p w:rsidR="006862B6" w:rsidRDefault="006862B6" w:rsidP="006862B6">
      <w:pPr>
        <w:spacing w:after="0" w:line="240" w:lineRule="auto"/>
        <w:ind w:left="413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862B6" w:rsidRDefault="006862B6" w:rsidP="006862B6">
      <w:pPr>
        <w:spacing w:after="0" w:line="240" w:lineRule="auto"/>
        <w:ind w:left="413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862B6" w:rsidRDefault="006862B6" w:rsidP="006862B6">
      <w:pPr>
        <w:pStyle w:val="a3"/>
        <w:ind w:left="-142" w:right="-284" w:firstLine="142"/>
        <w:jc w:val="both"/>
        <w:rPr>
          <w:sz w:val="28"/>
          <w:szCs w:val="28"/>
        </w:rPr>
      </w:pPr>
    </w:p>
    <w:p w:rsidR="006862B6" w:rsidRDefault="006862B6" w:rsidP="006862B6">
      <w:pPr>
        <w:pStyle w:val="Standard"/>
        <w:spacing w:line="228" w:lineRule="auto"/>
        <w:ind w:left="-135"/>
        <w:jc w:val="both"/>
        <w:rPr>
          <w:sz w:val="28"/>
        </w:rPr>
      </w:pPr>
      <w:r>
        <w:rPr>
          <w:sz w:val="28"/>
        </w:rPr>
        <w:t xml:space="preserve">Глава Малмыжского района                                                       </w:t>
      </w:r>
      <w:r w:rsidR="00C11386">
        <w:rPr>
          <w:sz w:val="28"/>
        </w:rPr>
        <w:t>Э.Л. Симонов</w:t>
      </w:r>
    </w:p>
    <w:p w:rsidR="006862B6" w:rsidRDefault="006862B6" w:rsidP="006862B6">
      <w:pPr>
        <w:pStyle w:val="Standard"/>
        <w:spacing w:line="228" w:lineRule="auto"/>
        <w:jc w:val="both"/>
        <w:rPr>
          <w:sz w:val="28"/>
        </w:rPr>
      </w:pPr>
    </w:p>
    <w:p w:rsidR="006862B6" w:rsidRDefault="006862B6" w:rsidP="006862B6">
      <w:pPr>
        <w:pStyle w:val="Standard"/>
        <w:spacing w:line="228" w:lineRule="auto"/>
        <w:jc w:val="both"/>
        <w:rPr>
          <w:sz w:val="28"/>
        </w:rPr>
      </w:pPr>
    </w:p>
    <w:p w:rsidR="006862B6" w:rsidRDefault="006862B6" w:rsidP="006862B6">
      <w:pPr>
        <w:pStyle w:val="Standard"/>
        <w:spacing w:line="228" w:lineRule="auto"/>
        <w:ind w:left="-120"/>
        <w:jc w:val="both"/>
        <w:rPr>
          <w:sz w:val="28"/>
        </w:rPr>
      </w:pPr>
    </w:p>
    <w:p w:rsidR="00B62C50" w:rsidRDefault="00B62C50" w:rsidP="006862B6">
      <w:pPr>
        <w:pStyle w:val="Standard"/>
        <w:spacing w:line="228" w:lineRule="auto"/>
        <w:ind w:left="-120"/>
        <w:jc w:val="both"/>
        <w:rPr>
          <w:sz w:val="28"/>
        </w:rPr>
      </w:pPr>
    </w:p>
    <w:p w:rsidR="006862B6" w:rsidRDefault="006862B6" w:rsidP="006862B6">
      <w:pPr>
        <w:pStyle w:val="Standard"/>
        <w:spacing w:line="228" w:lineRule="auto"/>
        <w:jc w:val="both"/>
        <w:rPr>
          <w:sz w:val="28"/>
        </w:rPr>
      </w:pPr>
    </w:p>
    <w:p w:rsidR="006862B6" w:rsidRDefault="006862B6" w:rsidP="006862B6">
      <w:pPr>
        <w:pStyle w:val="Standard"/>
        <w:spacing w:line="228" w:lineRule="auto"/>
        <w:jc w:val="both"/>
        <w:rPr>
          <w:sz w:val="28"/>
        </w:rPr>
      </w:pPr>
    </w:p>
    <w:p w:rsidR="006862B6" w:rsidRDefault="006862B6" w:rsidP="006862B6">
      <w:pPr>
        <w:pStyle w:val="Standard"/>
        <w:spacing w:line="228" w:lineRule="auto"/>
        <w:jc w:val="both"/>
        <w:rPr>
          <w:sz w:val="28"/>
        </w:rPr>
      </w:pPr>
    </w:p>
    <w:p w:rsidR="006862B6" w:rsidRDefault="006862B6" w:rsidP="006862B6">
      <w:pPr>
        <w:pStyle w:val="Standard"/>
      </w:pPr>
      <w:bookmarkStart w:id="0" w:name="_GoBack"/>
      <w:bookmarkEnd w:id="0"/>
    </w:p>
    <w:p w:rsidR="006862B6" w:rsidRDefault="006862B6" w:rsidP="006862B6">
      <w:pPr>
        <w:pStyle w:val="Standard"/>
      </w:pPr>
    </w:p>
    <w:p w:rsidR="006862B6" w:rsidRDefault="006862B6" w:rsidP="006862B6">
      <w:pPr>
        <w:pStyle w:val="Standard"/>
      </w:pPr>
    </w:p>
    <w:p w:rsidR="006862B6" w:rsidRDefault="006862B6" w:rsidP="006862B6">
      <w:pPr>
        <w:pStyle w:val="Standard"/>
      </w:pPr>
    </w:p>
    <w:p w:rsidR="006862B6" w:rsidRDefault="006862B6" w:rsidP="006862B6">
      <w:pPr>
        <w:pStyle w:val="Standard"/>
      </w:pPr>
    </w:p>
    <w:p w:rsidR="006862B6" w:rsidRDefault="006862B6" w:rsidP="006862B6">
      <w:pPr>
        <w:pStyle w:val="Standard"/>
      </w:pPr>
    </w:p>
    <w:p w:rsidR="006862B6" w:rsidRDefault="006862B6" w:rsidP="006862B6">
      <w:pPr>
        <w:pStyle w:val="Standard"/>
      </w:pPr>
    </w:p>
    <w:p w:rsidR="006862B6" w:rsidRDefault="006862B6" w:rsidP="006862B6">
      <w:pPr>
        <w:pStyle w:val="Standard"/>
      </w:pPr>
    </w:p>
    <w:p w:rsidR="00C70619" w:rsidRDefault="00C70619"/>
    <w:sectPr w:rsidR="00C70619" w:rsidSect="009E5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62B6"/>
    <w:rsid w:val="00567DA0"/>
    <w:rsid w:val="006862B6"/>
    <w:rsid w:val="009E59A5"/>
    <w:rsid w:val="00B62C50"/>
    <w:rsid w:val="00C0762E"/>
    <w:rsid w:val="00C11386"/>
    <w:rsid w:val="00C55A2A"/>
    <w:rsid w:val="00C70619"/>
    <w:rsid w:val="00EA7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1EFD7"/>
  <w15:docId w15:val="{C50435BF-A07B-4FFD-B817-7955A44C9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862B6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1">
    <w:name w:val="heading 1"/>
    <w:basedOn w:val="Standard"/>
    <w:next w:val="a"/>
    <w:link w:val="10"/>
    <w:rsid w:val="006862B6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62B6"/>
    <w:rPr>
      <w:rFonts w:ascii="Times New Roman" w:eastAsia="Times New Roman" w:hAnsi="Times New Roman" w:cs="Times New Roman"/>
      <w:b/>
      <w:bCs/>
      <w:kern w:val="3"/>
      <w:sz w:val="24"/>
      <w:szCs w:val="24"/>
      <w:lang w:eastAsia="ru-RU"/>
    </w:rPr>
  </w:style>
  <w:style w:type="paragraph" w:customStyle="1" w:styleId="Standard">
    <w:name w:val="Standard"/>
    <w:rsid w:val="006862B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3">
    <w:name w:val="List Paragraph"/>
    <w:basedOn w:val="Standard"/>
    <w:rsid w:val="006862B6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862B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62B6"/>
    <w:rPr>
      <w:rFonts w:ascii="Tahoma" w:eastAsia="SimSun" w:hAnsi="Tahoma" w:cs="Tahoma"/>
      <w:kern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5</cp:revision>
  <cp:lastPrinted>2021-09-28T04:59:00Z</cp:lastPrinted>
  <dcterms:created xsi:type="dcterms:W3CDTF">2021-09-24T12:55:00Z</dcterms:created>
  <dcterms:modified xsi:type="dcterms:W3CDTF">2021-10-04T08:59:00Z</dcterms:modified>
</cp:coreProperties>
</file>